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CD425E" w:rsidRDefault="00A43D55" w:rsidP="00525927">
      <w:pPr>
        <w:jc w:val="center"/>
        <w:rPr>
          <w:b/>
          <w:sz w:val="26"/>
          <w:szCs w:val="26"/>
        </w:rPr>
      </w:pPr>
    </w:p>
    <w:p w:rsidR="00CD425E" w:rsidRPr="00100FE8" w:rsidRDefault="00CD425E" w:rsidP="00CD425E">
      <w:pPr>
        <w:jc w:val="center"/>
        <w:rPr>
          <w:b/>
          <w:sz w:val="26"/>
          <w:szCs w:val="26"/>
          <w:lang w:val="en-US"/>
        </w:rPr>
      </w:pPr>
      <w:r w:rsidRPr="00CD425E">
        <w:rPr>
          <w:b/>
          <w:sz w:val="26"/>
          <w:szCs w:val="26"/>
        </w:rPr>
        <w:t>Решение №</w:t>
      </w:r>
      <w:r w:rsidR="00100FE8">
        <w:rPr>
          <w:b/>
          <w:sz w:val="26"/>
          <w:szCs w:val="26"/>
          <w:lang w:val="en-US"/>
        </w:rPr>
        <w:t>50/16</w:t>
      </w:r>
    </w:p>
    <w:p w:rsidR="00CD425E" w:rsidRPr="00CD425E" w:rsidRDefault="00CD425E" w:rsidP="00CD425E">
      <w:pPr>
        <w:jc w:val="center"/>
        <w:rPr>
          <w:b/>
          <w:bCs/>
          <w:sz w:val="26"/>
          <w:szCs w:val="26"/>
        </w:rPr>
      </w:pPr>
      <w:r w:rsidRPr="00CD425E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выдвинутых </w:t>
      </w:r>
      <w:r w:rsidRPr="00CD425E">
        <w:rPr>
          <w:b/>
          <w:bCs/>
          <w:sz w:val="26"/>
          <w:szCs w:val="26"/>
        </w:rPr>
        <w:t>Региональным отделением в Республике Башкортостан Общественной организации - Всероссийской политической партии</w:t>
      </w:r>
    </w:p>
    <w:p w:rsidR="00CD425E" w:rsidRPr="00CD425E" w:rsidRDefault="00CD425E" w:rsidP="00CD425E">
      <w:pPr>
        <w:jc w:val="center"/>
        <w:rPr>
          <w:b/>
          <w:bCs/>
          <w:sz w:val="26"/>
          <w:szCs w:val="26"/>
        </w:rPr>
      </w:pPr>
      <w:r w:rsidRPr="00CD425E">
        <w:rPr>
          <w:b/>
          <w:bCs/>
          <w:sz w:val="26"/>
          <w:szCs w:val="26"/>
        </w:rPr>
        <w:t xml:space="preserve">«ЗАЩИТНИКИ ОТЕЧЕСТВА» </w:t>
      </w:r>
      <w:r w:rsidRPr="00CD425E">
        <w:rPr>
          <w:b/>
          <w:sz w:val="26"/>
          <w:szCs w:val="26"/>
        </w:rPr>
        <w:t>по одномандатным избирательным округам</w:t>
      </w:r>
    </w:p>
    <w:p w:rsidR="00CD425E" w:rsidRPr="00CD425E" w:rsidRDefault="00CD425E" w:rsidP="00CD425E">
      <w:pPr>
        <w:jc w:val="center"/>
        <w:rPr>
          <w:b/>
          <w:sz w:val="26"/>
          <w:szCs w:val="26"/>
        </w:rPr>
      </w:pPr>
    </w:p>
    <w:p w:rsidR="00CD425E" w:rsidRPr="00CD425E" w:rsidRDefault="00CD425E" w:rsidP="00CD425E">
      <w:pPr>
        <w:rPr>
          <w:sz w:val="26"/>
          <w:szCs w:val="26"/>
        </w:rPr>
      </w:pPr>
      <w:r w:rsidRPr="00CD425E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D425E">
        <w:rPr>
          <w:sz w:val="26"/>
          <w:szCs w:val="26"/>
        </w:rPr>
        <w:t>14 июля 2016 года</w:t>
      </w:r>
    </w:p>
    <w:p w:rsidR="00CD425E" w:rsidRPr="00CD425E" w:rsidRDefault="00100FE8" w:rsidP="00CD425E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«10</w:t>
      </w:r>
      <w:r w:rsidR="00CD425E" w:rsidRPr="00CD425E">
        <w:rPr>
          <w:sz w:val="26"/>
          <w:szCs w:val="26"/>
        </w:rPr>
        <w:t>» мин.</w:t>
      </w:r>
    </w:p>
    <w:p w:rsidR="00CD425E" w:rsidRPr="00CD425E" w:rsidRDefault="00CD425E" w:rsidP="00CD425E">
      <w:pPr>
        <w:ind w:firstLine="708"/>
        <w:jc w:val="both"/>
        <w:rPr>
          <w:sz w:val="26"/>
          <w:szCs w:val="26"/>
        </w:rPr>
      </w:pPr>
    </w:p>
    <w:p w:rsidR="00CD425E" w:rsidRPr="00CD425E" w:rsidRDefault="00CD425E" w:rsidP="00CD425E">
      <w:pPr>
        <w:ind w:firstLine="708"/>
        <w:jc w:val="both"/>
        <w:rPr>
          <w:bCs/>
          <w:sz w:val="26"/>
          <w:szCs w:val="26"/>
        </w:rPr>
      </w:pPr>
      <w:r w:rsidRPr="00CD425E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</w:t>
      </w:r>
      <w:r w:rsidRPr="00CD425E">
        <w:rPr>
          <w:bCs/>
          <w:sz w:val="26"/>
          <w:szCs w:val="26"/>
        </w:rPr>
        <w:t xml:space="preserve">Региональным отделением в Республике Башкортостан Общественной организации - Всероссийской политической партии «ЗАЩИТНИКИ ОТЕЧЕСТВА» </w:t>
      </w:r>
      <w:r w:rsidRPr="00CD425E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созыва, руководствуясь положениями статьи 23, 24, 45, 46 Кодекса Республики Башкортостан о выборах от 06 декабря 2006 года № 380-з,</w:t>
      </w:r>
    </w:p>
    <w:p w:rsidR="00CD425E" w:rsidRPr="00CD425E" w:rsidRDefault="00CD425E" w:rsidP="00CD425E">
      <w:pPr>
        <w:ind w:firstLine="708"/>
        <w:jc w:val="both"/>
        <w:rPr>
          <w:b/>
          <w:sz w:val="26"/>
          <w:szCs w:val="26"/>
        </w:rPr>
      </w:pPr>
      <w:r w:rsidRPr="00CD425E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CD425E" w:rsidRPr="00CD425E" w:rsidRDefault="00CD425E" w:rsidP="00CD425E">
      <w:pPr>
        <w:ind w:firstLine="708"/>
        <w:jc w:val="both"/>
        <w:rPr>
          <w:bCs/>
          <w:sz w:val="26"/>
          <w:szCs w:val="26"/>
        </w:rPr>
      </w:pPr>
      <w:r w:rsidRPr="00CD425E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Pr="00CD425E">
        <w:rPr>
          <w:bCs/>
          <w:sz w:val="26"/>
          <w:szCs w:val="26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Pr="00CD425E">
        <w:rPr>
          <w:sz w:val="26"/>
          <w:szCs w:val="26"/>
        </w:rPr>
        <w:t xml:space="preserve"> по одномандатным избирательным округам, в количестве 11 человек (список прилагается).</w:t>
      </w:r>
    </w:p>
    <w:p w:rsidR="00CD425E" w:rsidRPr="00CD425E" w:rsidRDefault="00CD425E" w:rsidP="00CD425E">
      <w:pPr>
        <w:ind w:firstLine="708"/>
        <w:jc w:val="both"/>
        <w:rPr>
          <w:sz w:val="26"/>
          <w:szCs w:val="26"/>
        </w:rPr>
      </w:pPr>
      <w:r w:rsidRPr="00CD425E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Pr="00CD425E">
        <w:rPr>
          <w:bCs/>
          <w:sz w:val="26"/>
          <w:szCs w:val="26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Pr="00CD425E">
        <w:rPr>
          <w:sz w:val="26"/>
          <w:szCs w:val="26"/>
        </w:rPr>
        <w:t xml:space="preserve"> по одномандатным избирательным округам.</w:t>
      </w:r>
    </w:p>
    <w:p w:rsidR="00CD425E" w:rsidRPr="00CD425E" w:rsidRDefault="00CD425E" w:rsidP="00CD425E">
      <w:pPr>
        <w:ind w:firstLine="708"/>
        <w:jc w:val="both"/>
        <w:rPr>
          <w:sz w:val="26"/>
          <w:szCs w:val="26"/>
        </w:rPr>
      </w:pPr>
      <w:r w:rsidRPr="00CD425E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CD425E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F803F5" w:rsidRDefault="00F43B48" w:rsidP="00775EB0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Председатель                                                      </w:t>
      </w:r>
      <w:r w:rsidR="00CD2552" w:rsidRPr="00F803F5">
        <w:rPr>
          <w:sz w:val="26"/>
          <w:szCs w:val="26"/>
        </w:rPr>
        <w:t xml:space="preserve">   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>Г.Л. Майоров</w:t>
      </w:r>
    </w:p>
    <w:p w:rsidR="00E74760" w:rsidRPr="00F803F5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F803F5" w:rsidRDefault="00F43B48" w:rsidP="00626C1B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Секретарь                                                           </w:t>
      </w:r>
      <w:r w:rsidR="00CD2552" w:rsidRPr="00F803F5">
        <w:rPr>
          <w:sz w:val="26"/>
          <w:szCs w:val="26"/>
        </w:rPr>
        <w:t xml:space="preserve">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bookmarkStart w:id="0" w:name="_GoBack"/>
      <w:bookmarkEnd w:id="0"/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00FE8"/>
    <w:rsid w:val="001D6A5D"/>
    <w:rsid w:val="00244687"/>
    <w:rsid w:val="004F7A72"/>
    <w:rsid w:val="00525927"/>
    <w:rsid w:val="00626C1B"/>
    <w:rsid w:val="0075557F"/>
    <w:rsid w:val="00775EB0"/>
    <w:rsid w:val="00787298"/>
    <w:rsid w:val="009028D1"/>
    <w:rsid w:val="009E1A16"/>
    <w:rsid w:val="00A43D55"/>
    <w:rsid w:val="00A82217"/>
    <w:rsid w:val="00A87C40"/>
    <w:rsid w:val="00CD2552"/>
    <w:rsid w:val="00CD425E"/>
    <w:rsid w:val="00D33655"/>
    <w:rsid w:val="00E74760"/>
    <w:rsid w:val="00F43B4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2016-07-14T10:01:00Z</cp:lastPrinted>
  <dcterms:created xsi:type="dcterms:W3CDTF">2016-07-14T10:02:00Z</dcterms:created>
  <dcterms:modified xsi:type="dcterms:W3CDTF">2016-07-14T14:05:00Z</dcterms:modified>
</cp:coreProperties>
</file>